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E8676" w14:textId="72C352A9" w:rsidR="0028273E" w:rsidRDefault="00F71A9B" w:rsidP="00F71A9B">
      <w:pPr>
        <w:jc w:val="center"/>
        <w:rPr>
          <w:sz w:val="36"/>
          <w:szCs w:val="36"/>
        </w:rPr>
      </w:pPr>
      <w:r w:rsidRPr="00F71A9B">
        <w:rPr>
          <w:rFonts w:hint="eastAsia"/>
          <w:sz w:val="36"/>
          <w:szCs w:val="36"/>
        </w:rPr>
        <w:t>令和</w:t>
      </w:r>
      <w:r w:rsidR="00DC3B78">
        <w:rPr>
          <w:rFonts w:hint="eastAsia"/>
          <w:sz w:val="36"/>
          <w:szCs w:val="36"/>
        </w:rPr>
        <w:t>８</w:t>
      </w:r>
      <w:r w:rsidRPr="00F71A9B">
        <w:rPr>
          <w:rFonts w:hint="eastAsia"/>
          <w:sz w:val="36"/>
          <w:szCs w:val="36"/>
        </w:rPr>
        <w:t>年</w:t>
      </w:r>
      <w:r w:rsidR="0034711D">
        <w:rPr>
          <w:rFonts w:hint="eastAsia"/>
          <w:sz w:val="36"/>
          <w:szCs w:val="36"/>
        </w:rPr>
        <w:t>度</w:t>
      </w:r>
      <w:r w:rsidRPr="00F71A9B">
        <w:rPr>
          <w:rFonts w:hint="eastAsia"/>
          <w:sz w:val="36"/>
          <w:szCs w:val="36"/>
        </w:rPr>
        <w:t xml:space="preserve"> </w:t>
      </w:r>
      <w:r w:rsidR="00770C54">
        <w:rPr>
          <w:rFonts w:hint="eastAsia"/>
          <w:sz w:val="36"/>
          <w:szCs w:val="36"/>
        </w:rPr>
        <w:t>新港野球場の</w:t>
      </w:r>
      <w:r w:rsidRPr="00F71A9B">
        <w:rPr>
          <w:rFonts w:hint="eastAsia"/>
          <w:sz w:val="36"/>
          <w:szCs w:val="36"/>
        </w:rPr>
        <w:t>利用</w:t>
      </w:r>
      <w:r w:rsidR="00770C54">
        <w:rPr>
          <w:rFonts w:hint="eastAsia"/>
          <w:sz w:val="36"/>
          <w:szCs w:val="36"/>
        </w:rPr>
        <w:t>申込み</w:t>
      </w:r>
      <w:r w:rsidRPr="00F71A9B">
        <w:rPr>
          <w:rFonts w:hint="eastAsia"/>
          <w:sz w:val="36"/>
          <w:szCs w:val="36"/>
        </w:rPr>
        <w:t>について</w:t>
      </w:r>
    </w:p>
    <w:p w14:paraId="64CA1A32" w14:textId="67CCE23D" w:rsidR="00F71A9B" w:rsidRDefault="00F71A9B" w:rsidP="00F71A9B">
      <w:pPr>
        <w:jc w:val="right"/>
        <w:rPr>
          <w:sz w:val="26"/>
          <w:szCs w:val="26"/>
        </w:rPr>
      </w:pPr>
      <w:r w:rsidRPr="00DC3B78">
        <w:rPr>
          <w:rFonts w:hint="eastAsia"/>
          <w:sz w:val="26"/>
          <w:szCs w:val="26"/>
        </w:rPr>
        <w:t>県民公園 新港の森管理事務所</w:t>
      </w:r>
    </w:p>
    <w:p w14:paraId="2BF7641E" w14:textId="77777777" w:rsidR="00F71A9B" w:rsidRDefault="00F71A9B" w:rsidP="00F71A9B">
      <w:pPr>
        <w:jc w:val="left"/>
      </w:pPr>
    </w:p>
    <w:p w14:paraId="34ED7355" w14:textId="4CC89F66" w:rsidR="00F71A9B" w:rsidRDefault="00F71A9B" w:rsidP="00F71A9B">
      <w:pPr>
        <w:ind w:firstLineChars="100" w:firstLine="240"/>
        <w:jc w:val="left"/>
      </w:pPr>
      <w:r>
        <w:rPr>
          <w:rFonts w:hint="eastAsia"/>
        </w:rPr>
        <w:t>日頃より県民公園新港の森をご利用いただき、ありがとうございます。</w:t>
      </w:r>
    </w:p>
    <w:p w14:paraId="4797F75A" w14:textId="418587E5" w:rsidR="00F71A9B" w:rsidRDefault="00F71A9B" w:rsidP="00F71A9B">
      <w:pPr>
        <w:ind w:firstLineChars="100" w:firstLine="240"/>
        <w:jc w:val="left"/>
      </w:pPr>
      <w:r>
        <w:rPr>
          <w:rFonts w:hint="eastAsia"/>
        </w:rPr>
        <w:t>令和</w:t>
      </w:r>
      <w:r w:rsidR="00DC3B78">
        <w:rPr>
          <w:rFonts w:hint="eastAsia"/>
        </w:rPr>
        <w:t>８</w:t>
      </w:r>
      <w:r>
        <w:rPr>
          <w:rFonts w:hint="eastAsia"/>
        </w:rPr>
        <w:t>年</w:t>
      </w:r>
      <w:r w:rsidR="0034711D">
        <w:rPr>
          <w:rFonts w:hint="eastAsia"/>
        </w:rPr>
        <w:t>度</w:t>
      </w:r>
      <w:r>
        <w:rPr>
          <w:rFonts w:hint="eastAsia"/>
        </w:rPr>
        <w:t>の新港野球場利用</w:t>
      </w:r>
      <w:r w:rsidR="00770C54">
        <w:rPr>
          <w:rFonts w:hint="eastAsia"/>
        </w:rPr>
        <w:t>申込み</w:t>
      </w:r>
      <w:r>
        <w:rPr>
          <w:rFonts w:hint="eastAsia"/>
        </w:rPr>
        <w:t>を下記のとおり</w:t>
      </w:r>
      <w:r w:rsidR="00770C54">
        <w:rPr>
          <w:rFonts w:hint="eastAsia"/>
        </w:rPr>
        <w:t>受付け</w:t>
      </w:r>
      <w:r>
        <w:rPr>
          <w:rFonts w:hint="eastAsia"/>
        </w:rPr>
        <w:t>ますので、一読のうえ、申込みください。</w:t>
      </w:r>
    </w:p>
    <w:p w14:paraId="1425A8ED" w14:textId="455EA1EC" w:rsidR="00F71A9B" w:rsidRDefault="00F71A9B" w:rsidP="00F71A9B">
      <w:pPr>
        <w:ind w:firstLineChars="100" w:firstLine="240"/>
        <w:jc w:val="left"/>
        <w:rPr>
          <w:u w:val="single"/>
        </w:rPr>
      </w:pPr>
      <w:r>
        <w:rPr>
          <w:rFonts w:hint="eastAsia"/>
        </w:rPr>
        <w:t>なお、</w:t>
      </w:r>
      <w:r w:rsidRPr="00564853">
        <w:rPr>
          <w:rFonts w:hint="eastAsia"/>
          <w:u w:val="single"/>
        </w:rPr>
        <w:t>今年</w:t>
      </w:r>
      <w:r w:rsidR="00DC3B78">
        <w:rPr>
          <w:rFonts w:hint="eastAsia"/>
          <w:u w:val="single"/>
        </w:rPr>
        <w:t>も</w:t>
      </w:r>
      <w:r w:rsidRPr="00564853">
        <w:rPr>
          <w:rFonts w:hint="eastAsia"/>
          <w:u w:val="single"/>
        </w:rPr>
        <w:t>利用団体調整会議</w:t>
      </w:r>
      <w:r w:rsidR="00564853" w:rsidRPr="00564853">
        <w:rPr>
          <w:rFonts w:hint="eastAsia"/>
          <w:u w:val="single"/>
        </w:rPr>
        <w:t>（</w:t>
      </w:r>
      <w:r w:rsidR="00074DEC">
        <w:rPr>
          <w:rFonts w:hint="eastAsia"/>
          <w:u w:val="single"/>
        </w:rPr>
        <w:t>R8.1.23開催。</w:t>
      </w:r>
      <w:r w:rsidR="00564853" w:rsidRPr="00564853">
        <w:rPr>
          <w:rFonts w:hint="eastAsia"/>
          <w:u w:val="single"/>
        </w:rPr>
        <w:t>案内文書は、</w:t>
      </w:r>
      <w:r w:rsidR="00564853">
        <w:rPr>
          <w:rFonts w:hint="eastAsia"/>
          <w:u w:val="single"/>
        </w:rPr>
        <w:t>ＨＰに</w:t>
      </w:r>
      <w:r w:rsidR="00564853" w:rsidRPr="00564853">
        <w:rPr>
          <w:rFonts w:hint="eastAsia"/>
          <w:u w:val="single"/>
        </w:rPr>
        <w:t>別途掲載。）</w:t>
      </w:r>
      <w:r w:rsidRPr="00564853">
        <w:rPr>
          <w:rFonts w:hint="eastAsia"/>
          <w:u w:val="single"/>
        </w:rPr>
        <w:t>を開催し、利用上の留意事項など</w:t>
      </w:r>
      <w:r w:rsidR="00D91B4B" w:rsidRPr="00564853">
        <w:rPr>
          <w:rFonts w:hint="eastAsia"/>
          <w:u w:val="single"/>
        </w:rPr>
        <w:t>共通理解を図ったうえで利用日の調整を行うこととしていますので、利用申し込みをされた団体にあっては、調整会議への参加についても配意願います。</w:t>
      </w:r>
    </w:p>
    <w:p w14:paraId="5A76BD1D" w14:textId="77777777" w:rsidR="007E64FB" w:rsidRDefault="007E64FB" w:rsidP="00F71A9B">
      <w:pPr>
        <w:ind w:firstLineChars="100" w:firstLine="240"/>
        <w:jc w:val="left"/>
      </w:pPr>
    </w:p>
    <w:p w14:paraId="68B0B0C6" w14:textId="355484A9" w:rsidR="00D91B4B" w:rsidRDefault="00D91B4B" w:rsidP="00D91B4B">
      <w:pPr>
        <w:pStyle w:val="a3"/>
      </w:pPr>
      <w:r w:rsidRPr="00D91B4B">
        <w:rPr>
          <w:rFonts w:hint="eastAsia"/>
        </w:rPr>
        <w:t>記</w:t>
      </w:r>
    </w:p>
    <w:p w14:paraId="067212B4" w14:textId="3E5343BE" w:rsidR="00D91B4B" w:rsidRDefault="00D91B4B" w:rsidP="00D91B4B">
      <w:r>
        <w:rPr>
          <w:rFonts w:hint="eastAsia"/>
        </w:rPr>
        <w:t>・</w:t>
      </w:r>
      <w:r w:rsidR="00770C54">
        <w:rPr>
          <w:rFonts w:hint="eastAsia"/>
        </w:rPr>
        <w:t>受付</w:t>
      </w:r>
      <w:r w:rsidR="00AE56CF">
        <w:rPr>
          <w:rFonts w:hint="eastAsia"/>
        </w:rPr>
        <w:t>期間：令和</w:t>
      </w:r>
      <w:r w:rsidR="000278E2">
        <w:rPr>
          <w:rFonts w:hint="eastAsia"/>
        </w:rPr>
        <w:t>７年１２月２４日（水）～</w:t>
      </w:r>
      <w:r w:rsidR="000278E2" w:rsidRPr="000278E2">
        <w:rPr>
          <w:rFonts w:hint="eastAsia"/>
          <w:u w:val="single"/>
        </w:rPr>
        <w:t>令和８年</w:t>
      </w:r>
      <w:r w:rsidR="00AE56CF" w:rsidRPr="009938C1">
        <w:rPr>
          <w:rFonts w:hint="eastAsia"/>
          <w:u w:val="single"/>
        </w:rPr>
        <w:t>１月２</w:t>
      </w:r>
      <w:r w:rsidR="00D34318">
        <w:rPr>
          <w:rFonts w:hint="eastAsia"/>
          <w:u w:val="single"/>
        </w:rPr>
        <w:t>１</w:t>
      </w:r>
      <w:r w:rsidR="00AE56CF" w:rsidRPr="009938C1">
        <w:rPr>
          <w:rFonts w:hint="eastAsia"/>
          <w:u w:val="single"/>
        </w:rPr>
        <w:t>日（水）</w:t>
      </w:r>
      <w:r w:rsidR="0093470D" w:rsidRPr="009938C1">
        <w:rPr>
          <w:rFonts w:hint="eastAsia"/>
          <w:u w:val="single"/>
        </w:rPr>
        <w:t>（必着）</w:t>
      </w:r>
      <w:r w:rsidR="00AE56CF" w:rsidRPr="009938C1">
        <w:rPr>
          <w:rFonts w:hint="eastAsia"/>
          <w:u w:val="single"/>
        </w:rPr>
        <w:t>まで</w:t>
      </w:r>
    </w:p>
    <w:p w14:paraId="4D03E934" w14:textId="77777777" w:rsidR="0093470D" w:rsidRPr="00770C54" w:rsidRDefault="0093470D" w:rsidP="00D91B4B"/>
    <w:p w14:paraId="6EA94934" w14:textId="0F43E747" w:rsidR="00AE56CF" w:rsidRDefault="00AE56CF" w:rsidP="00D91B4B">
      <w:r>
        <w:rPr>
          <w:rFonts w:hint="eastAsia"/>
        </w:rPr>
        <w:t>・申込方法：</w:t>
      </w:r>
      <w:r w:rsidRPr="00564853">
        <w:rPr>
          <w:rFonts w:hint="eastAsia"/>
          <w:u w:val="single"/>
        </w:rPr>
        <w:t>紙ベースで申し込み</w:t>
      </w:r>
      <w:r>
        <w:rPr>
          <w:rFonts w:hint="eastAsia"/>
        </w:rPr>
        <w:t>ください。（様式自由）</w:t>
      </w:r>
    </w:p>
    <w:p w14:paraId="3B0C5334" w14:textId="32AD7ED0" w:rsidR="00AE56CF" w:rsidRPr="00D91B4B" w:rsidRDefault="00076DBA" w:rsidP="00076DBA">
      <w:pPr>
        <w:ind w:firstLineChars="500" w:firstLine="1200"/>
      </w:pPr>
      <w:r>
        <w:rPr>
          <w:rFonts w:hint="eastAsia"/>
        </w:rPr>
        <w:t>FAX、郵送、窓口提出、メールでお願いします。</w:t>
      </w:r>
    </w:p>
    <w:p w14:paraId="2D60B61E" w14:textId="00BD4EC1" w:rsidR="003B7FF4" w:rsidRDefault="00076DBA" w:rsidP="003B7FF4">
      <w:pPr>
        <w:pStyle w:val="a5"/>
        <w:ind w:leftChars="400" w:left="1100" w:hangingChars="50" w:hanging="140"/>
        <w:jc w:val="both"/>
        <w:rPr>
          <w:sz w:val="24"/>
          <w:szCs w:val="24"/>
        </w:rPr>
      </w:pPr>
      <w:r>
        <w:rPr>
          <w:rFonts w:hint="eastAsia"/>
        </w:rPr>
        <w:t xml:space="preserve"> </w:t>
      </w:r>
      <w:r w:rsidRPr="00076DBA">
        <w:rPr>
          <w:rFonts w:hint="eastAsia"/>
          <w:sz w:val="24"/>
          <w:szCs w:val="24"/>
        </w:rPr>
        <w:t>大会名</w:t>
      </w:r>
      <w:r>
        <w:rPr>
          <w:rFonts w:hint="eastAsia"/>
          <w:sz w:val="24"/>
          <w:szCs w:val="24"/>
        </w:rPr>
        <w:t>（フル名称で）、申込み団体（チーム）名、</w:t>
      </w:r>
      <w:r w:rsidR="003B7FF4">
        <w:rPr>
          <w:rFonts w:hint="eastAsia"/>
          <w:sz w:val="24"/>
          <w:szCs w:val="24"/>
        </w:rPr>
        <w:t>申し込み</w:t>
      </w:r>
      <w:r>
        <w:rPr>
          <w:rFonts w:hint="eastAsia"/>
          <w:sz w:val="24"/>
          <w:szCs w:val="24"/>
        </w:rPr>
        <w:t>責任者名</w:t>
      </w:r>
    </w:p>
    <w:p w14:paraId="0FB685F4" w14:textId="72375B50" w:rsidR="00D91B4B" w:rsidRDefault="00076DBA" w:rsidP="003B7FF4">
      <w:pPr>
        <w:pStyle w:val="a5"/>
        <w:ind w:leftChars="450" w:left="1080"/>
        <w:jc w:val="both"/>
        <w:rPr>
          <w:sz w:val="24"/>
          <w:szCs w:val="24"/>
        </w:rPr>
      </w:pPr>
      <w:r>
        <w:rPr>
          <w:rFonts w:hint="eastAsia"/>
          <w:sz w:val="24"/>
          <w:szCs w:val="24"/>
        </w:rPr>
        <w:t>及び連絡先を必ず明記願います。</w:t>
      </w:r>
    </w:p>
    <w:p w14:paraId="6717C773" w14:textId="1B5AAD76" w:rsidR="00076DBA" w:rsidRDefault="00076DBA" w:rsidP="003B7FF4">
      <w:pPr>
        <w:pStyle w:val="a5"/>
        <w:ind w:left="120" w:hangingChars="50" w:hanging="120"/>
        <w:jc w:val="both"/>
        <w:rPr>
          <w:sz w:val="24"/>
          <w:szCs w:val="24"/>
        </w:rPr>
      </w:pPr>
      <w:r>
        <w:rPr>
          <w:rFonts w:hint="eastAsia"/>
          <w:sz w:val="24"/>
          <w:szCs w:val="24"/>
        </w:rPr>
        <w:t xml:space="preserve"> </w:t>
      </w:r>
      <w:r w:rsidR="003B7FF4">
        <w:rPr>
          <w:sz w:val="24"/>
          <w:szCs w:val="24"/>
        </w:rPr>
        <w:t xml:space="preserve">        </w:t>
      </w:r>
      <w:r>
        <w:rPr>
          <w:rFonts w:hint="eastAsia"/>
          <w:sz w:val="24"/>
          <w:szCs w:val="24"/>
        </w:rPr>
        <w:t>大会名の記載が無い申込みは、練習として処理させていただきます。</w:t>
      </w:r>
    </w:p>
    <w:p w14:paraId="2C7BF8B2" w14:textId="77777777" w:rsidR="0093470D" w:rsidRDefault="0093470D" w:rsidP="003B7FF4">
      <w:pPr>
        <w:pStyle w:val="a5"/>
        <w:ind w:left="120" w:hangingChars="50" w:hanging="120"/>
        <w:jc w:val="both"/>
        <w:rPr>
          <w:sz w:val="24"/>
          <w:szCs w:val="24"/>
        </w:rPr>
      </w:pPr>
    </w:p>
    <w:p w14:paraId="27043D4E" w14:textId="4A941764" w:rsidR="00D91B4B" w:rsidRDefault="00076DBA" w:rsidP="00564853">
      <w:pPr>
        <w:pStyle w:val="a5"/>
        <w:ind w:left="1080" w:hangingChars="450" w:hanging="1080"/>
        <w:jc w:val="both"/>
        <w:rPr>
          <w:sz w:val="24"/>
          <w:szCs w:val="24"/>
        </w:rPr>
      </w:pPr>
      <w:r>
        <w:rPr>
          <w:rFonts w:hint="eastAsia"/>
          <w:sz w:val="24"/>
          <w:szCs w:val="24"/>
        </w:rPr>
        <w:t xml:space="preserve"> </w:t>
      </w:r>
      <w:r w:rsidR="003B7FF4">
        <w:rPr>
          <w:rFonts w:hint="eastAsia"/>
          <w:sz w:val="24"/>
          <w:szCs w:val="24"/>
        </w:rPr>
        <w:t>・調　　整：</w:t>
      </w:r>
      <w:r w:rsidR="003B7FF4" w:rsidRPr="00564853">
        <w:rPr>
          <w:rFonts w:hint="eastAsia"/>
          <w:sz w:val="24"/>
          <w:szCs w:val="24"/>
          <w:u w:val="single"/>
        </w:rPr>
        <w:t>１月２</w:t>
      </w:r>
      <w:r w:rsidR="00D34318">
        <w:rPr>
          <w:rFonts w:hint="eastAsia"/>
          <w:sz w:val="24"/>
          <w:szCs w:val="24"/>
          <w:u w:val="single"/>
        </w:rPr>
        <w:t>３</w:t>
      </w:r>
      <w:r w:rsidR="003B7FF4" w:rsidRPr="00564853">
        <w:rPr>
          <w:rFonts w:hint="eastAsia"/>
          <w:sz w:val="24"/>
          <w:szCs w:val="24"/>
          <w:u w:val="single"/>
        </w:rPr>
        <w:t>日</w:t>
      </w:r>
      <w:r w:rsidR="00CA3E78">
        <w:rPr>
          <w:rFonts w:hint="eastAsia"/>
          <w:sz w:val="24"/>
          <w:szCs w:val="24"/>
          <w:u w:val="single"/>
        </w:rPr>
        <w:t>(金</w:t>
      </w:r>
      <w:r w:rsidR="00CA3E78">
        <w:rPr>
          <w:sz w:val="24"/>
          <w:szCs w:val="24"/>
          <w:u w:val="single"/>
        </w:rPr>
        <w:t>)</w:t>
      </w:r>
      <w:r w:rsidR="003B7FF4" w:rsidRPr="00564853">
        <w:rPr>
          <w:rFonts w:hint="eastAsia"/>
          <w:sz w:val="24"/>
          <w:szCs w:val="24"/>
          <w:u w:val="single"/>
        </w:rPr>
        <w:t>開催</w:t>
      </w:r>
      <w:r w:rsidR="00CA3E78">
        <w:rPr>
          <w:rFonts w:hint="eastAsia"/>
          <w:sz w:val="24"/>
          <w:szCs w:val="24"/>
          <w:u w:val="single"/>
        </w:rPr>
        <w:t>予定</w:t>
      </w:r>
      <w:r w:rsidR="003B7FF4" w:rsidRPr="00564853">
        <w:rPr>
          <w:rFonts w:hint="eastAsia"/>
          <w:sz w:val="24"/>
          <w:szCs w:val="24"/>
          <w:u w:val="single"/>
        </w:rPr>
        <w:t>の</w:t>
      </w:r>
      <w:r w:rsidR="00564853" w:rsidRPr="00564853">
        <w:rPr>
          <w:rFonts w:hint="eastAsia"/>
          <w:sz w:val="24"/>
          <w:szCs w:val="24"/>
          <w:u w:val="single"/>
        </w:rPr>
        <w:t>利用</w:t>
      </w:r>
      <w:r w:rsidR="003B7FF4" w:rsidRPr="00564853">
        <w:rPr>
          <w:rFonts w:hint="eastAsia"/>
          <w:sz w:val="24"/>
          <w:szCs w:val="24"/>
          <w:u w:val="single"/>
        </w:rPr>
        <w:t>調整会議において調整させていただきます。</w:t>
      </w:r>
    </w:p>
    <w:p w14:paraId="7C93F32C" w14:textId="26628C9B" w:rsidR="003B7FF4" w:rsidRDefault="003B7FF4" w:rsidP="003B7FF4">
      <w:pPr>
        <w:pStyle w:val="a5"/>
        <w:ind w:left="120" w:hangingChars="50" w:hanging="120"/>
        <w:jc w:val="both"/>
        <w:rPr>
          <w:sz w:val="24"/>
          <w:szCs w:val="24"/>
        </w:rPr>
      </w:pPr>
      <w:r>
        <w:rPr>
          <w:rFonts w:hint="eastAsia"/>
          <w:sz w:val="24"/>
          <w:szCs w:val="24"/>
        </w:rPr>
        <w:t xml:space="preserve">　　　　　　　調整は、大きな大会を中心に行う予定です。</w:t>
      </w:r>
    </w:p>
    <w:p w14:paraId="2DB8E91B" w14:textId="34D3F49D" w:rsidR="003B7FF4" w:rsidRDefault="003B7FF4" w:rsidP="0093470D">
      <w:pPr>
        <w:pStyle w:val="a5"/>
        <w:ind w:left="1080" w:hangingChars="450" w:hanging="1080"/>
        <w:jc w:val="both"/>
        <w:rPr>
          <w:sz w:val="24"/>
          <w:szCs w:val="24"/>
        </w:rPr>
      </w:pPr>
      <w:r>
        <w:rPr>
          <w:rFonts w:hint="eastAsia"/>
          <w:sz w:val="24"/>
          <w:szCs w:val="24"/>
        </w:rPr>
        <w:t xml:space="preserve">　　　　　　　調整会議</w:t>
      </w:r>
      <w:r w:rsidR="00074DEC">
        <w:rPr>
          <w:rFonts w:hint="eastAsia"/>
          <w:sz w:val="24"/>
          <w:szCs w:val="24"/>
        </w:rPr>
        <w:t>の結果は</w:t>
      </w:r>
      <w:r w:rsidR="000F6E39">
        <w:rPr>
          <w:rFonts w:hint="eastAsia"/>
          <w:sz w:val="24"/>
          <w:szCs w:val="24"/>
        </w:rPr>
        <w:t>、</w:t>
      </w:r>
      <w:r>
        <w:rPr>
          <w:rFonts w:hint="eastAsia"/>
          <w:sz w:val="24"/>
          <w:szCs w:val="24"/>
        </w:rPr>
        <w:t>利用申し込みされた方に</w:t>
      </w:r>
      <w:r w:rsidR="0093470D">
        <w:rPr>
          <w:rFonts w:hint="eastAsia"/>
          <w:sz w:val="24"/>
          <w:szCs w:val="24"/>
        </w:rPr>
        <w:t>ご連絡し、合わせて、ＨＰにも掲載しますので、ご確認ください。</w:t>
      </w:r>
    </w:p>
    <w:p w14:paraId="556B3AD7" w14:textId="77777777" w:rsidR="00564853" w:rsidRPr="00074DEC" w:rsidRDefault="00564853" w:rsidP="0093470D">
      <w:pPr>
        <w:pStyle w:val="a5"/>
        <w:ind w:leftChars="50" w:left="1080" w:hangingChars="400" w:hanging="960"/>
        <w:jc w:val="both"/>
        <w:rPr>
          <w:sz w:val="24"/>
          <w:szCs w:val="24"/>
        </w:rPr>
      </w:pPr>
    </w:p>
    <w:p w14:paraId="4E133779" w14:textId="076C00E6" w:rsidR="0093470D" w:rsidRDefault="0093470D" w:rsidP="0093470D">
      <w:pPr>
        <w:pStyle w:val="a5"/>
        <w:ind w:leftChars="50" w:left="1080" w:hangingChars="400" w:hanging="960"/>
        <w:jc w:val="both"/>
        <w:rPr>
          <w:sz w:val="24"/>
          <w:szCs w:val="24"/>
        </w:rPr>
      </w:pPr>
      <w:r>
        <w:rPr>
          <w:rFonts w:hint="eastAsia"/>
          <w:sz w:val="24"/>
          <w:szCs w:val="24"/>
        </w:rPr>
        <w:t>・その他</w:t>
      </w:r>
    </w:p>
    <w:p w14:paraId="7BB5E944" w14:textId="7587530F" w:rsidR="0093470D" w:rsidRDefault="00671655" w:rsidP="0093470D">
      <w:pPr>
        <w:pStyle w:val="a5"/>
        <w:numPr>
          <w:ilvl w:val="0"/>
          <w:numId w:val="1"/>
        </w:numPr>
        <w:jc w:val="both"/>
        <w:rPr>
          <w:sz w:val="24"/>
          <w:szCs w:val="24"/>
        </w:rPr>
      </w:pPr>
      <w:r>
        <w:rPr>
          <w:rFonts w:hint="eastAsia"/>
          <w:sz w:val="24"/>
          <w:szCs w:val="24"/>
        </w:rPr>
        <w:t>球場施設設備の老朽化が顕著になってきています。ご了承の上利用ください。（スコアボードのチーム名が一部表示できません。）</w:t>
      </w:r>
    </w:p>
    <w:p w14:paraId="638A5AF6" w14:textId="2F1D3EA7" w:rsidR="00671655" w:rsidRDefault="00671655" w:rsidP="0093470D">
      <w:pPr>
        <w:pStyle w:val="a5"/>
        <w:numPr>
          <w:ilvl w:val="0"/>
          <w:numId w:val="1"/>
        </w:numPr>
        <w:jc w:val="both"/>
        <w:rPr>
          <w:sz w:val="24"/>
          <w:szCs w:val="24"/>
        </w:rPr>
      </w:pPr>
      <w:r>
        <w:rPr>
          <w:rFonts w:hint="eastAsia"/>
          <w:sz w:val="24"/>
          <w:szCs w:val="24"/>
        </w:rPr>
        <w:t>利用調整会議では、利用申込みされたチームが出来るだけ利用できるよう調整するとともに、グラウンドの整備方法や</w:t>
      </w:r>
      <w:r w:rsidR="00564853">
        <w:rPr>
          <w:rFonts w:hint="eastAsia"/>
          <w:sz w:val="24"/>
          <w:szCs w:val="24"/>
        </w:rPr>
        <w:t>修繕計画、他球場での</w:t>
      </w:r>
      <w:r>
        <w:rPr>
          <w:rFonts w:hint="eastAsia"/>
          <w:sz w:val="24"/>
          <w:szCs w:val="24"/>
        </w:rPr>
        <w:t>トラブル</w:t>
      </w:r>
      <w:r w:rsidR="00564853">
        <w:rPr>
          <w:rFonts w:hint="eastAsia"/>
          <w:sz w:val="24"/>
          <w:szCs w:val="24"/>
        </w:rPr>
        <w:t>情報などを共有する予定ですので、利用申込みをされた団体（チーム）は、出来るだけ出席くださるようお願いいたします。</w:t>
      </w:r>
    </w:p>
    <w:p w14:paraId="7352228E" w14:textId="2163F638" w:rsidR="00074DEC" w:rsidRDefault="00764913" w:rsidP="00CA3E78">
      <w:pPr>
        <w:pStyle w:val="a5"/>
        <w:numPr>
          <w:ilvl w:val="0"/>
          <w:numId w:val="1"/>
        </w:numPr>
        <w:jc w:val="both"/>
        <w:rPr>
          <w:sz w:val="24"/>
          <w:szCs w:val="24"/>
        </w:rPr>
      </w:pPr>
      <w:r>
        <w:rPr>
          <w:rFonts w:hint="eastAsia"/>
          <w:sz w:val="24"/>
          <w:szCs w:val="24"/>
        </w:rPr>
        <w:t>不明点がございましたら、電話</w:t>
      </w:r>
      <w:r w:rsidR="00770C54">
        <w:rPr>
          <w:rFonts w:hint="eastAsia"/>
          <w:sz w:val="24"/>
          <w:szCs w:val="24"/>
        </w:rPr>
        <w:t>等</w:t>
      </w:r>
      <w:r>
        <w:rPr>
          <w:rFonts w:hint="eastAsia"/>
          <w:sz w:val="24"/>
          <w:szCs w:val="24"/>
        </w:rPr>
        <w:t>で問い合わせください。</w:t>
      </w:r>
    </w:p>
    <w:p w14:paraId="1595240A" w14:textId="77777777" w:rsidR="00074DEC" w:rsidRDefault="00074DEC" w:rsidP="00074DEC">
      <w:pPr>
        <w:pStyle w:val="a5"/>
        <w:ind w:left="480"/>
        <w:jc w:val="both"/>
        <w:rPr>
          <w:sz w:val="24"/>
          <w:szCs w:val="24"/>
        </w:rPr>
      </w:pPr>
    </w:p>
    <w:p w14:paraId="03179E30" w14:textId="77777777" w:rsidR="00130A66" w:rsidRDefault="00130A66" w:rsidP="00074DEC">
      <w:pPr>
        <w:pStyle w:val="a5"/>
        <w:ind w:left="480" w:firstLineChars="550" w:firstLine="1320"/>
        <w:jc w:val="both"/>
        <w:rPr>
          <w:sz w:val="24"/>
          <w:szCs w:val="24"/>
        </w:rPr>
      </w:pPr>
    </w:p>
    <w:tbl>
      <w:tblPr>
        <w:tblW w:w="7026" w:type="dxa"/>
        <w:tblInd w:w="1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26"/>
      </w:tblGrid>
      <w:tr w:rsidR="00130A66" w14:paraId="46B80105" w14:textId="77777777" w:rsidTr="00130A66">
        <w:trPr>
          <w:trHeight w:val="810"/>
        </w:trPr>
        <w:tc>
          <w:tcPr>
            <w:tcW w:w="7026" w:type="dxa"/>
          </w:tcPr>
          <w:p w14:paraId="5FDDBE73" w14:textId="77777777" w:rsidR="00130A66" w:rsidRDefault="00130A66" w:rsidP="00130A66">
            <w:pPr>
              <w:pStyle w:val="a5"/>
              <w:ind w:firstLineChars="50" w:firstLine="120"/>
              <w:jc w:val="left"/>
              <w:rPr>
                <w:sz w:val="24"/>
                <w:szCs w:val="24"/>
              </w:rPr>
            </w:pPr>
            <w:r>
              <w:rPr>
                <w:rFonts w:hint="eastAsia"/>
                <w:sz w:val="24"/>
                <w:szCs w:val="24"/>
              </w:rPr>
              <w:t>新港の森管理事務所　　Tel.0766-84-0950　　F</w:t>
            </w:r>
            <w:r>
              <w:rPr>
                <w:sz w:val="24"/>
                <w:szCs w:val="24"/>
              </w:rPr>
              <w:t>ax.0766-84-0972</w:t>
            </w:r>
          </w:p>
          <w:p w14:paraId="667F8FAE" w14:textId="205F75A1" w:rsidR="00130A66" w:rsidRDefault="00130A66" w:rsidP="00130A66">
            <w:pPr>
              <w:pStyle w:val="a5"/>
              <w:ind w:firstLineChars="1100" w:firstLine="2640"/>
              <w:jc w:val="left"/>
              <w:rPr>
                <w:sz w:val="24"/>
                <w:szCs w:val="24"/>
              </w:rPr>
            </w:pPr>
            <w:r>
              <w:rPr>
                <w:sz w:val="24"/>
                <w:szCs w:val="24"/>
              </w:rPr>
              <w:t>E-mail  sinkounomori@toyamap.or.jp</w:t>
            </w:r>
          </w:p>
        </w:tc>
      </w:tr>
    </w:tbl>
    <w:p w14:paraId="065AC6B7" w14:textId="34B989AA" w:rsidR="0093470D" w:rsidRDefault="0093470D" w:rsidP="00CA3E78">
      <w:pPr>
        <w:pStyle w:val="a5"/>
        <w:ind w:left="480"/>
        <w:jc w:val="both"/>
        <w:rPr>
          <w:sz w:val="24"/>
          <w:szCs w:val="24"/>
        </w:rPr>
      </w:pPr>
      <w:r>
        <w:rPr>
          <w:rFonts w:hint="eastAsia"/>
          <w:sz w:val="24"/>
          <w:szCs w:val="24"/>
        </w:rPr>
        <w:t xml:space="preserve">　　　　</w:t>
      </w:r>
    </w:p>
    <w:sectPr w:rsidR="0093470D" w:rsidSect="009613AA">
      <w:pgSz w:w="11906" w:h="16838" w:code="9"/>
      <w:pgMar w:top="1418" w:right="1701" w:bottom="567" w:left="1701"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50AE8" w14:textId="77777777" w:rsidR="00806AB1" w:rsidRDefault="00806AB1" w:rsidP="009938C1">
      <w:r>
        <w:separator/>
      </w:r>
    </w:p>
  </w:endnote>
  <w:endnote w:type="continuationSeparator" w:id="0">
    <w:p w14:paraId="279326F5" w14:textId="77777777" w:rsidR="00806AB1" w:rsidRDefault="00806AB1" w:rsidP="0099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D238B" w14:textId="77777777" w:rsidR="00806AB1" w:rsidRDefault="00806AB1" w:rsidP="009938C1">
      <w:r>
        <w:separator/>
      </w:r>
    </w:p>
  </w:footnote>
  <w:footnote w:type="continuationSeparator" w:id="0">
    <w:p w14:paraId="7063B8D9" w14:textId="77777777" w:rsidR="00806AB1" w:rsidRDefault="00806AB1" w:rsidP="00993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0B769A"/>
    <w:multiLevelType w:val="hybridMultilevel"/>
    <w:tmpl w:val="D2942916"/>
    <w:lvl w:ilvl="0" w:tplc="BDE205DA">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7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A9B"/>
    <w:rsid w:val="000278E2"/>
    <w:rsid w:val="00074DEC"/>
    <w:rsid w:val="00076DBA"/>
    <w:rsid w:val="000F6E39"/>
    <w:rsid w:val="00130A66"/>
    <w:rsid w:val="0028273E"/>
    <w:rsid w:val="0034711D"/>
    <w:rsid w:val="003B7FF4"/>
    <w:rsid w:val="004912CA"/>
    <w:rsid w:val="005012EF"/>
    <w:rsid w:val="00564853"/>
    <w:rsid w:val="006517AB"/>
    <w:rsid w:val="00671655"/>
    <w:rsid w:val="00764913"/>
    <w:rsid w:val="00770C54"/>
    <w:rsid w:val="007E64FB"/>
    <w:rsid w:val="00806AB1"/>
    <w:rsid w:val="008C3323"/>
    <w:rsid w:val="0093470D"/>
    <w:rsid w:val="009613AA"/>
    <w:rsid w:val="009938C1"/>
    <w:rsid w:val="00A97D28"/>
    <w:rsid w:val="00AE56CF"/>
    <w:rsid w:val="00BB0B17"/>
    <w:rsid w:val="00CA3E78"/>
    <w:rsid w:val="00CD6D01"/>
    <w:rsid w:val="00D13C1A"/>
    <w:rsid w:val="00D34318"/>
    <w:rsid w:val="00D91B4B"/>
    <w:rsid w:val="00DC3B78"/>
    <w:rsid w:val="00EC36AF"/>
    <w:rsid w:val="00F360E2"/>
    <w:rsid w:val="00F71A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9065EE"/>
  <w15:chartTrackingRefBased/>
  <w15:docId w15:val="{110F0FF6-EACA-43DB-AA1F-8C19B9CF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PｺﾞｼｯｸE" w:eastAsia="HGPｺﾞｼｯｸE" w:hAnsi="HGPｺﾞｼｯｸE"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91B4B"/>
    <w:pPr>
      <w:jc w:val="center"/>
    </w:pPr>
    <w:rPr>
      <w:sz w:val="28"/>
      <w:szCs w:val="28"/>
    </w:rPr>
  </w:style>
  <w:style w:type="character" w:customStyle="1" w:styleId="a4">
    <w:name w:val="記 (文字)"/>
    <w:basedOn w:val="a0"/>
    <w:link w:val="a3"/>
    <w:uiPriority w:val="99"/>
    <w:rsid w:val="00D91B4B"/>
    <w:rPr>
      <w:sz w:val="28"/>
      <w:szCs w:val="28"/>
    </w:rPr>
  </w:style>
  <w:style w:type="paragraph" w:styleId="a5">
    <w:name w:val="Closing"/>
    <w:basedOn w:val="a"/>
    <w:link w:val="a6"/>
    <w:uiPriority w:val="99"/>
    <w:unhideWhenUsed/>
    <w:rsid w:val="00D91B4B"/>
    <w:pPr>
      <w:jc w:val="right"/>
    </w:pPr>
    <w:rPr>
      <w:sz w:val="28"/>
      <w:szCs w:val="28"/>
    </w:rPr>
  </w:style>
  <w:style w:type="character" w:customStyle="1" w:styleId="a6">
    <w:name w:val="結語 (文字)"/>
    <w:basedOn w:val="a0"/>
    <w:link w:val="a5"/>
    <w:uiPriority w:val="99"/>
    <w:rsid w:val="00D91B4B"/>
    <w:rPr>
      <w:sz w:val="28"/>
      <w:szCs w:val="28"/>
    </w:rPr>
  </w:style>
  <w:style w:type="paragraph" w:styleId="a7">
    <w:name w:val="header"/>
    <w:basedOn w:val="a"/>
    <w:link w:val="a8"/>
    <w:uiPriority w:val="99"/>
    <w:unhideWhenUsed/>
    <w:rsid w:val="009938C1"/>
    <w:pPr>
      <w:tabs>
        <w:tab w:val="center" w:pos="4252"/>
        <w:tab w:val="right" w:pos="8504"/>
      </w:tabs>
      <w:snapToGrid w:val="0"/>
    </w:pPr>
  </w:style>
  <w:style w:type="character" w:customStyle="1" w:styleId="a8">
    <w:name w:val="ヘッダー (文字)"/>
    <w:basedOn w:val="a0"/>
    <w:link w:val="a7"/>
    <w:uiPriority w:val="99"/>
    <w:rsid w:val="009938C1"/>
  </w:style>
  <w:style w:type="paragraph" w:styleId="a9">
    <w:name w:val="footer"/>
    <w:basedOn w:val="a"/>
    <w:link w:val="aa"/>
    <w:uiPriority w:val="99"/>
    <w:unhideWhenUsed/>
    <w:rsid w:val="009938C1"/>
    <w:pPr>
      <w:tabs>
        <w:tab w:val="center" w:pos="4252"/>
        <w:tab w:val="right" w:pos="8504"/>
      </w:tabs>
      <w:snapToGrid w:val="0"/>
    </w:pPr>
  </w:style>
  <w:style w:type="character" w:customStyle="1" w:styleId="aa">
    <w:name w:val="フッター (文字)"/>
    <w:basedOn w:val="a0"/>
    <w:link w:val="a9"/>
    <w:uiPriority w:val="99"/>
    <w:rsid w:val="00993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shinko-chief</dc:creator>
  <cp:keywords/>
  <dc:description/>
  <cp:lastModifiedBy>shinko-chief</cp:lastModifiedBy>
  <cp:revision>2</cp:revision>
  <cp:lastPrinted>2025-01-12T01:08:00Z</cp:lastPrinted>
  <dcterms:created xsi:type="dcterms:W3CDTF">2025-12-07T05:38:00Z</dcterms:created>
  <dcterms:modified xsi:type="dcterms:W3CDTF">2025-12-07T05:38:00Z</dcterms:modified>
</cp:coreProperties>
</file>